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【英爱而行】大英蓝牌讲解+双堡+三学府+逃婚小镇+ 巨人堤+莫赫悬崖+宝尔势格庄园深度12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1709609235R6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日期行程
                <w:br/>
                第一天
                <w:br/>
                厦门/福州北京伦敦
                <w:br/>
                参考航班：
                <w:br/>
                厦门-北京CA1802 07:30-10:25/福州-北京CA1808 08:35-11:30（最终航班以实际出
                <w:br/>
                票为准）
                <w:br/>
                北京-伦敦CA937 16:15-20:30(飞行时间11 小时15 分钟）
                <w:br/>
                请贵宾于指定时间在厦门高崎国际机场或福州长乐国际机场集合，搭乘航班前往北京，
                <w:br/>
                再转机前往伦敦。抵达后入住酒店休息。
                <w:br/>
                备注：抵达时间为欧洲当地时间，飞机上提供餐食。
                <w:br/>
                餐食：早：× 午：× 晚：×
                <w:br/>
                住宿：当地4 星酒店
                <w:br/>
                第二天
                <w:br/>
                伦敦
                <w:br/>
                早餐后，游览英国首都-伦敦，这既是欧洲最大的都会区，也是世界三大金融中心之一，
                <w:br/>
                与美国纽约和日本东京并列。
                <w:br/>
                ◆【国会大厦】(外观）即威斯敏斯特宫。位于西敏桥旁泰晤士河西岸，为古典的哥德
                <w:br/>
                式建筑，建于十一世纪时爱德华所创建，之后经过回禄损毁和扩建后，将原先的王宫迁
                <w:br/>
                移他处，现已成为是英国国会所在地。
                <w:br/>
                ◆【大笨钟】（外观）又叫大本钟，位于泰晤士河畔，是伦敦标志。它的钟声飘荡在伦
                <w:br/>
                敦的上空。对英国人来讲，大笨钟是他们的骄傲，是他们的精神力量。
                <w:br/>
                ◆【西敏寺】（外观）又名威斯敏斯特修道院，坐落在伦敦泰晤士河北岸，毗邻国会大
                <w:br/>
                厦，是一座哥特式风格的英国皇家天主大教堂，宏伟壮观，是英国的圣地，在英国众多
                <w:br/>
                的教堂中地位显赫。
                <w:br/>
                ◆【唐宁街首相府】（外观）唐宁街十号是英国首相府。
                <w:br/>
                ◆【白金汉宫】（外观）是英国的王宫，是女王的办公地点及其在伦敦的居住场所，也
                <w:br/>
                是王室行政总部之所在，是当今世界上少数仍在使用的皇家宫殿之一。同时也是观看卫
                <w:br/>
                队换岗的最好地点。
                <w:br/>
                ◆【伦敦眼】（外观）坐落在泰晤士河畔的巨型摩天轮高达135 米，充满现代感的庞然
                <w:br/>
                大物和周围历史悠久的建筑群相映成趣，给古老的伦敦带来新的活力。
                <w:br/>
                （以上市区观光共不少于3 小时）
                <w:br/>
                ◆【大英博物馆】*（安排官方蓝牌导游专业讲解服务，不少于1 小时），又称不列颠
                <w:br/>
                博物馆，是世界上规模极大且十分知名的博物馆之一。博物馆内收藏有世界各地的文物
                <w:br/>
                和珍品700 多万件，藏品数量和种类的丰富，为全世界博物馆所罕见。大英博物馆目前
                <w:br/>
                分为10 个分馆：古近东馆、硬币和纪念币馆、埃及馆、民族馆、希腊和罗马馆、日本馆、
                <w:br/>
                东方馆、史前及欧洲馆、版画和素描馆以及西亚馆。
                <w:br/>
                之后返回酒店休息。
                <w:br/>
                餐食：早：√ 午：√ 晚：√
                <w:br/>
                住宿：当地4 星酒店
                <w:br/>
                第三天
                <w:br/>
                伦敦-约100KM-剑桥-约260KM-约克（车程约4.5 小时）
                <w:br/>
                早餐后，驱车前往剑桥，这是座令人神往的传统大学城。剑桥大学在自然科学的成就尤
                <w:br/>
                其突出，哺育出牛顿、达尔文这样开创科学新纪元的科学大师。60 多位诺贝尔奖金得主
                <w:br/>
                曾在剑桥留下了足迹，故剑桥亦被称为“自然科学的摇篮”。几百年来，剑桥以其优异
                <w:br/>
                的教育质量著称于世。
                <w:br/>
                ◆【国王学院】（外观，不少于20 分钟）剑桥著名的景点，由英国国王亨利六世设立
                <w:br/>
                创建，因而得名“国王”学院，学院中庭竖立亨利六世的铜像。哥特式建筑十分宏伟壮
                <w:br/>
                观，以国王学院礼拜堂为标志，修建了近100 年才完工，剑桥引以为豪的标志性建筑，
                <w:br/>
                在礼拜堂外的草坪上取景很美。
                <w:br/>
                ◆【三一学院】（外观，不少于20 分钟）由贝特曼主教创立于1350 年，是剑桥大学31
                <w:br/>
                个学院中，第五古老的学院。学院比邻康河，与三一学院、克莱尔学院并肩。这里还是
                <w:br/>
                伟大的科学家牛顿，著名哲学家培根以及包括查尔斯王子在内的多位王室贵族及六位英
                <w:br/>
                国首相、多位诺贝尔奖得主的母校。
                <w:br/>
                ◆【剑桥大学图书馆】（外观，不少于15 分钟）创建于1424 年，原来藏书全靠捐赠，
                <w:br/>
                自1709 年法律规定英国出版的所有图书都须交送该馆之后，藏书量剧增。现在拥有六百
                <w:br/>
                万多藏书，包括很多名人的作品、手稿，而且还有10 万册中文书籍。
                <w:br/>
                之后驱车前往历史可追溯到古罗马时期的古镇--约克，这里还曾被评为“年度欧洲尚佳
                <w:br/>
                旅游城市”。
                <w:br/>
                ◆【约克大教堂】（外观，不少于15 分钟）中世纪时期的教堂，设计和建筑艺术精湛
                <w:br/>
                的教堂之一。13 世纪初开始动工，250 年后才修建完成。教堂内拥有世界面积较大的中
                <w:br/>
                世纪彩绘玻璃和世界较古老的侧廊。内部还有一些如小天使和封建时代的盾牌等小收藏。
                <w:br/>
                ◆【约克城墙】（外观，不少于20 分钟）约克自罗马帝国时代开始就已经有了城墙，
                <w:br/>
                现在约克仍然拥有英格兰城市中最完整的城墙系统。虽然约克城墙又有罗马城墙的别称，
                <w:br/>
                但实际上现在约克城墙中修建于罗马时代的部分所剩无几，并且城墙的线路和罗马时代
                <w:br/>
                相比也有很大变化。约克最早的城墙大约修建于西元71 年。867 年丹麦人占领约克。当
                <w:br/>
                时约克的罗马城墙已经年久失修。丹麦人重建了城墙。现在约克城墙大部分即为中世纪
                <w:br/>
                时期修建。约克城墙是英国的一级保护建筑。
                <w:br/>
                ◆【肉铺街】（不少于20 分钟）《哈利波特》中英国魔法界繁华的商业街道-对角巷的
                <w:br/>
                取景地，多家魔法世界一线品牌商店都在这里有“旗舰店”。
                <w:br/>
                之后前往英国小镇入住酒店。
                <w:br/>
                餐食：早：√ 午：√ 晚：×
                <w:br/>
                住宿：当地4 星酒店
                <w:br/>
                第四天
                <w:br/>
                约克-约210KM-温德米尔湖-约110KM-格雷特纳格林（车程约4.5 小时）
                <w:br/>
                早餐后，驱车前往温德米尔湖区游览。
                <w:br/>
                ◆【温德米尔游船】*（不少于45 分钟）乘坐游船欣赏孕育了伟大诗人的湖光山色，俯
                <w:br/>
                瞰山谷里像童话世界一样的纯朴山庄。
                <w:br/>
                ◆【温德米尔】1951 年被划归为国家公园，是英格兰和威尔士的十一个国家公园中较大
                <w:br/>
                的一个。狭长的温德米尔湖区，重峦叠嶂的山峰、陡峭嶙峋的山谷、星罗棋布波光粼粼
                <w:br/>
                湖泊和连绵起伏绿意盎然的山丘令古往今来的度假者陶醉不已，极美的湖光山色山色景
                <w:br/>
                色让人留连忘返。
                <w:br/>
                后驱车前往英格兰苏格兰边界充满童话色彩的逃婚小镇—格雷特纳格林游览。
                <w:br/>
                ◆【逃婚小镇】（不少于30 分钟）据说当年英格兰与苏格兰法定结婚年龄不同，英格
                <w:br/>
                兰是男22 女20，苏格兰是男20 女18，一些热恋的英格兰小青年想结婚，就会逃到这个
                <w:br/>
                边境小镇GretnaGreen 来。现在，全世界的夫妻都喜欢来这儿举行婚礼。
                <w:br/>
                之后在附近入住酒店休息。
                <w:br/>
                餐食：早：√ 午：√ 晚：√
                <w:br/>
                住宿：当地4 星酒店
                <w:br/>
                第五天
                <w:br/>
                格雷特钠-约145KM-爱丁堡-约75KM 格拉斯哥（车程约3 小时）
                <w:br/>
                早餐后，前往苏格兰最具文化气息的都会、英国第二大旅游城市-爱丁堡。
                <w:br/>
                ◆【皇家英里大道】（车览）皇家英里大道是爱丁堡老城的中心大道，这条大街始于爱
                <w:br/>
                丁堡城堡，终于圣十字架宫，两旁小巷交错，构成了旧城的骨架。圆石铺成的地面早被
                <w:br/>
                磨得发亮，大道边的建筑古朴雄壮，充满历史气息。每天下午都有身着苏格兰裙的街头
                <w:br/>
                艺人吹奏风笛，更时时提醒着游客身在苏格兰古老的中心。
                <w:br/>
                ◆【爱丁堡城堡】*（入内，不少于45 分钟）这座苏格兰民族的精神象征，六世纪的斑
                <w:br/>
                驳古堡，历史的沧桑纪录着历代苏格兰国王的坎坷命运，是苏格兰风情缩影的最佳代表。
                <w:br/>
                ◆【王子街】（自由活动不少于30 分钟）爱丁堡最繁华的街道，店铺林立。王子街把
                <w:br/>
                爱丁堡分为新旧二城，北面分为新城，南面为旧城。新，旧两城之间有一座长条山丘，
                <w:br/>
                天然壁垒分明。王子街素有“全球景色最佳的马路”之称。全长不过一里，许多华丽摩
                <w:br/>
                登的商店汇聚在此条马路旁。南侧则是一片青翠的绿地，东端尽头是王子街花园。
                <w:br/>
                ◆【英式下午茶】*从维多利亚时代一直风靡至今，从上流社会到平民阶层都无法舍弃
                <w:br/>
                的生活习惯，打卡传统英式下午茶。
                <w:br/>
                后驱车前往格拉斯哥游览。
                <w:br/>
                ◆【格拉斯哥大学】（外观，不少于20 分钟）始建于1451 年，有着将近600 年历史的
                <w:br/>
                苏格兰第二悠久、全英国校龄第四的一所久负盛名的公立综合性大学，被英国《泰晤士
                <w:br/>
                报》及美国U.S. News 评选的全球前80 名优秀的大学之一。格拉斯哥大学培养出许多
                <w:br/>
                知名人物，包括“经济学之父”亚当·斯密，首先提出热力学温标概念的开尔文，蒸汽
                <w:br/>
                机的改良者詹姆斯·瓦特，外科手术消毒技术创立者约瑟夫·李斯特等。
                <w:br/>
                后入住附近酒店休息。
                <w:br/>
                餐食：早：√ 午：√ 晚：×
                <w:br/>
                住宿：当地4 星酒店
                <w:br/>
                第六天
                <w:br/>
                格拉斯哥-约200KM-LARNE-约85KM-巨人堤-约100KM-贝尔法斯特（车程约6 小时，此天
                <w:br/>
                车程较长）
                <w:br/>
                早餐后，驱车前往凯恩来恩乘轮渡*横穿海峡到达LARNE，抵达后驱车前往游览北爱尔兰
                <w:br/>
                北部海岸绵延伸展长达8 公里的被人称为巨人石道的巨人堤。
                <w:br/>
                ◆【巨人堤】*(不少于1 小时）一个形成于一万五千年前的玄武岩柱，堪称一个非凡的
                <w:br/>
                奇迹，是火山运动后的产物，传说中它则是传奇英雄巨人芬恩•麦克库尔为了去苏格兰挑
                <w:br/>
                战他的对手而创造。
                <w:br/>
                后驱车前往北爱尔兰首府—贝尔法斯特市区游览。
                <w:br/>
                ◆【和平墙】一道独具特色的城市景观，也是了解北爱尔兰历史以及政治、宗教、艺术
                <w:br/>
                的一个重要窗口。
                <w:br/>
                ◆【市政厅】(外观）是贝尔法斯特必游的景点之一，位于登戈尔广场(Donegall Square)
                <w:br/>
                中心，于1906 年建成。市政厅建筑是由典型的新文艺复兴风格建筑，也是贝尔法斯特工
                <w:br/>
                业革命取得成功的见证。
                <w:br/>
                ◆【泰坦尼克号大楼】（外观）贝尔法斯特是著名的“泰坦尼克号”的诞生地，而这座
                <w:br/>
                由H&amp;amp;W 船厂参与打造的纪念馆，是目前世界上最大也是最正宗的以“泰坦尼克号”为主
                <w:br/>
                题的展馆。
                <w:br/>
                （以上游览不少于30 分钟）
                <w:br/>
                后入住附近酒店休息。
                <w:br/>
                餐食：早：√ 午：× 晚：√
                <w:br/>
                住宿：当地4 星酒店
                <w:br/>
                第七天
                <w:br/>
                贝尔法斯特-约330KM-戈尔韦-约75KM-莫赫悬崖-约50KM-爱尔兰小镇（车程约5.5 小时）
                <w:br/>
                早餐后，驱车前往西部小镇戈尔韦游览。
                <w:br/>
                ◆【戈尔韦大教堂】（外观，不少于15 分钟）一座罗马天主教堂，为戈尔韦最大，给
                <w:br/>
                人印象最深刻的建筑之一。教堂在曾经的古老城市监狱遗址上建造，于1958 年开始建造，
                <w:br/>
                1965 年祝圣，主祭圣母升天和圣尼古拉。
                <w:br/>
                ◆【莫赫悬崖】*(不少于60 分钟）爱尔兰最著名的景观，这蜿蜒8 公里长220 米高的
                <w:br/>
                悬崖，多次出现在电影（包括《哈利波特》）和音乐电视的镜头里，也被列为世界7 大
                <w:br/>
                自然奇观的候选名单。
                <w:br/>
                后入住附近酒店休息。
                <w:br/>
                餐食：早：√ 午：√ 晚：√
                <w:br/>
                住宿：当地4 星酒店
                <w:br/>
                第八天
                <w:br/>
                莫赫悬崖-约300KM-都柏林（车程约3.5 小时）
                <w:br/>
                早餐后，驱车前往爱尔兰著名的文化之都—都柏林游览。
                <w:br/>
                ◆【梅瑞恩广场】也叫梅林广场，是都柏林南岸的一个乔治风格广场。它设计于1762
                <w:br/>
                年以后，19 世纪初基本完成。它被认为是城市的最完好的广场。三面环绕着乔治风格红
                <w:br/>
                砖房屋；西侧为伦斯特府（参众两院）、政府大厦、自然史博物馆和爱尔兰国家美术馆。
                <w:br/>
                广场中央是一个公园。
                <w:br/>
                ◆【圣三一学院】(外观）圣三一学院由伊利莎白一世创建于1592 年，是一所具有悠久
                <w:br/>
                的学术传统，在文、理、医学等有关专业的学术及教学方面堪称一流的世界名校。
                <w:br/>
                （以上景点游览不少于30 分钟）
                <w:br/>
                后驱车前往游览爱尔兰最漂亮庄园之一的宝尔势格庄园。
                <w:br/>
                ◆【宝尔势格庄园】*（不少于1 小时）庄园依山而建，有着开阔怡人的风景。院内到
                <w:br/>
                处是精心设计的雕塑、梯田、水池。近处的花园与湖水和远处的山脉浑然一体，形成了
                <w:br/>
                一幅完美的画面。
                <w:br/>
                之后在附近入住酒店。
                <w:br/>
                餐食：早：√ 午：√ 晚：×
                <w:br/>
                住宿：当地4 星酒店
                <w:br/>
                第九天
                <w:br/>
                都柏林-约120KM-霍利黑徳-约200KM-曼彻斯特（车程约5 小时）
                <w:br/>
                早餐后，乘坐轮渡*前往霍利黑徳，再驱车前往游览曼彻斯特。
                <w:br/>
                ◆【市政厅】（外观，不少于15 分钟）是英国英格兰城市曼彻斯特的市议会所在地。
                <w:br/>
                曼彻斯特市政厅修建于维多利亚时期，是一座新哥特式建筑，竣工于1877 年。1952 年2
                <w:br/>
                月25 日，曼彻斯特市政厅成为英国的一级保护建筑。这座建筑是哥特复兴式建筑的代表
                <w:br/>
                作。
                <w:br/>
                ◆【曼联球场】（外观，不少于20 分钟），亦称老特拉福德球场，英超曼彻斯特联足
                <w:br/>
                球俱乐部的主场，被誉为“梦剧场”（The Theatre of Dreams），球场面积约为7140
                <w:br/>
                平方米，观众座位数约为76000 个，是全英格兰第二大的足球场，亦是英格兰三座欧洲
                <w:br/>
                足联五星级足球场之一。
                <w:br/>
                餐食：早：√ 午：× 晚：√（炸鱼薯条餐）
                <w:br/>
                住宿：当地4 星酒店
                <w:br/>
                第十天
                <w:br/>
                曼彻斯特-约200KM-莎翁故居-约55KM-拜伯里-约50KM-牛津（车程约4 小时）
                <w:br/>
                早餐后，乘车前往莎士比亚出生地--埃文河畔斯特拉特福。
                <w:br/>
                ◆【莎翁故居】（不少于30 分钟）走进这栋老房子，你看到的是完全按照莎士比亚当
                <w:br/>
                年生活旧貌摆设的家具，墙上装饰着精美的彩绘。莎士比亚就出生在这楼上，他的童年
                <w:br/>
                和青少年时代都在此度过。故居内陈列着莎士比亚的手迹、当年的钱币、友人向莎士比
                <w:br/>
                亚借钱的借据等物品。在他出生的卧室里会看到他小时候睡过的摇篮。房子里还有一间
                <w:br/>
                莎士比亚的父亲约翰的手工作坊。参观时常会碰到演员在屋子里表演如《哈姆雷特》等
                <w:br/>
                桥段，很有意思。房子后面是一个漂亮的小花园，有时也有露天的戏剧表演，演员们夸
                <w:br/>
                张的语言、表情、动作正是莎士比亚戏剧的风格。
                <w:br/>
                之后驱车往世界最美村庄-英国拜伯里小镇。
                <w:br/>
                ◆【拜伯里】（不少于30 分钟）拜伯里保留着英式村庄古老的静谧与美丽，曾被艺术
                <w:br/>
                家威廉·莫里斯称赞为英格兰特别美丽的村庄。小镇中遍布17 世纪建造的陡顶蜜色石屋，
                <w:br/>
                极具画面感。
                <w:br/>
                之后前往英语世界最古老的大学--牛津大学城。
                <w:br/>
                ◆【牛津大学】（不少于30 分钟）英国最早的大学，至今已有九百余年的历史，几百
                <w:br/>
                年中，牛津大学产生了4 位英国国王、25 位首相、一位美国总统、各国政要更是难以计
                <w:br/>
                数。这里没有校门和围墙之界，三十多所古朴庄重的学院建筑散落在牛津城的各个街头，
                <w:br/>
                布满鹅卵石的街道从校园中穿过，四处充满了文艺典雅气息。
                <w:br/>
                ◆【博德莱安图书馆】（外观，不少于15 分钟）图书馆建造于1602 年，现藏书1100
                <w:br/>
                万册之多，仅次于大英图书馆，位列英国三大版权图书馆之一，也是欧洲最古老的图书
                <w:br/>
                馆之一。圆形的拉德克利夫圆楼是图书馆的医学和科学书籍馆，建于1749 年，这座优美
                <w:br/>
                的巴洛克建筑已经成为牛津的标志性建筑之一
                <w:br/>
                随后入住酒店休息
                <w:br/>
                餐食：早：√ 午：× 晚：√
                <w:br/>
                住宿：当地4 星酒店
                <w:br/>
                备注：
                <w:br/>
                1、行程仅供参考，导游可以在全体客人同意并签字的情况下适当对行程顺序做调整。本行程中安排
                <w:br/>
                远眺，途径，车览，景点非正式景点，视当时天气条件，观赏角度等情况而定。
                <w:br/>
                2、图片来源于网络，如有侵权请联系删除
                <w:br/>
                第十一天
                <w:br/>
                牛津-约75KM-温莎古堡-约40KM-伦敦北京（车程约2 小时）
                <w:br/>
                参考航班：伦敦-北京CA938 22:40-15:25+1（飞行时间约9 小时45 分钟）
                <w:br/>
                早餐后，驱车前往温莎古堡，这里是英国王室诸多的行宫之一，也是英国君主重要的行
                <w:br/>
                政官邸。
                <w:br/>
                ◆【温莎城堡】*（不少于1 小时）11 世纪以来一直是英国皇室的居住地，是目前世界
                <w:br/>
                上大的还在使用中的城堡。古堡于11 世纪初建，后来各代英王陆续增建，使今日的温莎
                <w:br/>
                古堡成为世界上最雄伟的古堡之一。女王及其亲属常到此地度周末或短期居住。
                <w:br/>
                之后前往机场，办理退税手续，搭乘国际航班飞回国内。
                <w:br/>
                餐食：早：√ 午：√ 晚：×
                <w:br/>
                住宿：飞机上
                <w:br/>
                第十二天
                <w:br/>
                北京厦门/福州
                <w:br/>
                参考航班：北京-厦门CA1811 17:30-20:30 / 北京-福州CA1807 17:30-20:25（最终
                <w:br/>
                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br/>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1、【交通】厦门/福州-伦敦往返机票及税金，英
                <w:br/>
                国-爱尔兰往返轮渡费用；国内交通：出发地至
                <w:br/>
                北京联运机票待申请，具体以实际航司批复为
                <w:br/>
                准。
                <w:br/>
                2、【签证】英国团队签证费用；
                <w:br/>
                3、【用车】旅游巴士及专业司机；
                <w:br/>
                4、【导游】全程专业中文导游；
                <w:br/>
                5、【住宿】英国当地4 星级标准酒店标准间10
                <w:br/>
                晚，其中升级1 晚庄园酒店，含酒店自然早餐
                <w:br/>
                （booking 平均评分7.5 分或以上）；
                <w:br/>
                6、【用餐】行程中所列的中式午晚正餐共13 顿（6
                <w:br/>
                菜1 汤），其中升级1 顿炸鱼薯条餐，赠送1
                <w:br/>
                顿英式下午茶；
                <w:br/>
                7、【景点】行程表中带*的景点首道参观门票：大
                <w:br/>
                英博物馆/含蓝牌讲解、温德米尔湖游船、爱丁
                <w:br/>
                堡城堡、巨人堤、莫赫悬崖、宝尔势格庄园、
                <w:br/>
                温莎城堡，其他均为外观或免费参观；
                <w:br/>
                8、【保险】旅行社责任险、旅游意外保险费用；
                <w:br/>
                9、【小费】全程司导服务费1200 元/人。
                <w:br/>
                10、【其他】赠送万能转换插头1 个，安排无
                <w:br/>
                线WIFI（2 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产生的房差6000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br/>
                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因客人个人原因提出取消行程退团，需根据以下标准支付已经发生的费用：
                <w:br/>
                1）一经确认，收取定金5000 元/人，定金不予退回；
                <w:br/>
                2）行程开始前30 日，旅游费用总额的30%；
                <w:br/>
                3）行程开始前29 日至20 日，旅游费用总额的50%；
                <w:br/>
                4）行程开始前19 日至10 日，旅游费用总额的70%；
                <w:br/>
                5）行程开始前9 日至1 日，旅游费用总额的90%；
                <w:br/>
                6）行程开始当天取消，旅游费用总额的100%；
                <w:br/>
                2. 出团后如客人提出变更，则一切变更费用由客人支付，团款恕不退还；
                <w:br/>
                3. 更改出团日期，提出方应与对方协商，并承担由此产生的业务损失费用，协商不成按退
                <w:br/>
                团或取消行程处理；
                <w:br/>
                4. 因出境旅游产品部分旅游资源需提前预定的特殊性，本产品线路在旅行社成团后至出行
                <w:br/>
                前30 天外取消的，也将产生实际损失，具体损失包括但不限于机票、酒店、签证等；
                <w:br/>
                5. 如按上述比例扣除的必要的费用低于实际发生的费用，客人应当按实际发生的费用支
                <w:br/>
                付，但最高额不应当超过旅游费用总额；
                <w:br/>
                6. 如遇公众节假日、寒暑期等旅游高峰期间参团，或受到机票、酒店等资源极其严格的付
                <w:br/>
                款条件限制的，请留意特殊预订规则；
                <w:br/>
                7. 如本条款或补充条款中的约定与旅游合同主协议不一致的，以本条款或补充条款为准。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客人必须按照《欧洲各国申请团体签证必须提供的资料》提供完整、真实有效的签证资
                <w:br/>
                料申请申根ADS 签证，使（领）馆有可能致电客人查询申请资料的真实性，请确保申请资
                <w:br/>
                料中填写的电话准确并畅通；如因使（领）馆无法核实客人电话，或访问结果与客人填写
                <w:br/>
                的申请材料有不一致，或因客人提供不完整或是虚假资料，导致签证申请被拒签、缓签致
                <w:br/>
                使客人不能按时成行的，由客人承担必要的费用，并按退团处理；
                <w:br/>
                2. 客人委托旅行社代办欧洲旅游签证，同意将该签证资料转交给欧洲国家使（领）馆做签
                <w:br/>
                证之用，且非常清楚提供的资料完整准确。同时非常明确，如果客人提供虚假资料，会导
                <w:br/>
                致申请不被接受；已拿到的签证可能会被取消；按照欧洲国家法律，也有可能被指控；
                <w:br/>
                3. 使（领）馆要求团队旅游签证持有者必须随团出入境和全程随团活动，不能擅自或强行
                <w:br/>
                离团、或延迟回国，不得进行探亲访友、商务等其他非旅游目的活动。移民局将会在当地
                <w:br/>
                检查团队情况，违反团队旅游签证要求的将有可能被移民局遣返处理，后果自负，且有关
                <w:br/>
                费用由客人自行承担；
                <w:br/>
                4. 欧美等一些国家的签证资料总是在不断的变化，并且不会做任何前提告知的行为。您可
                <w:br/>
                能随时会得到补充材料的通知，请您及时配合。如因资料产生瑕疵或没有按照使馆的要求
                <w:br/>
                导致拒签，客人需要自行承担一切经济损失；
                <w:br/>
                5. 签证并不等同于出入境许可，是否出关，入关是中国边防检查站以及他国移民局的行政
                <w:br/>
                权力。如个人原因导致未能随团出入境，客人需要自行承担一切经济损失；
                <w:br/>
                6. 送签证前旅行社有权预先审核客人资料或提请客人补送资料，若发现资料不真实或无法
                <w:br/>
                核实的，旅行社有权解除合同，旅行社将全额退回已支付的团费，客人对此表示同意；
                <w:br/>
                7. 旅行社对于所有需要办理签证的游客，从来不做任何出签的承诺，最终是否取得签证在
                <w:br/>
                于客人的个人资料情况以及签证官的个人判断；
                <w:br/>
                8. 旅行社有权根据团队的实际情况调整申请申根签证的国家。申根签证自2015 年10 月
                <w:br/>
                12 日起实施指纹录入程序。指纹时间一般安排在出团前20-30 个工作日内，须申请人前往
                <w:br/>
                所需申请签证国家的签证中心采集指纹（详细地址见《申根签证指纹通知书》），请申请
                <w:br/>
                人在出团前20-30 个工作天内切勿远行并配合领馆的时间安排；
                <w:br/>
                9. 自备签证：客人自备的签证（不委托旅行社代办签证）如被拒绝出入中国及该旅游目的
                <w:br/>
                地（国家/地区）边境，由此引致的后果及费用损失均由本人自行承担，旅行社有权视为客
                <w:br/>
                人单方解除合同，并按退团处理；若导致行程中止的，所交团费扣除实际业务损失费后，
                <w:br/>
                剩余部分退回客人，客人对此表示同意；
                <w:br/>
                **********
                <w:br/>
                持非中国公民护照或自备签证的提示：
                <w:br/>
                1）非中国护照的客人参团请自行办理签证或自行确认是否免签，并且确认持有多次进出中
                <w:br/>
                国的有效签证。以下信息供参考：英国和申根的免签证的护照——香港、澳门特区护照、
                <w:br/>
                美国、加拿大、澳大利亚、新西兰、日本、新加坡、马来西亚；
                <w:br/>
                2）持香港、澳门特区护照参团的客人须同时持有并携带回乡证出入境；
                <w:br/>
                3）持香港的CIDI（签证身份书）或持中国护照同时拥有其他国家长居权的客人，请自备
                <w:br/>
                签证后参团；
                <w:br/>
                4）以上“签证提示”仅供客人参考，是否符合免签条件由客人根据该国使领馆提供的信息
                <w:br/>
                予以确认，并按照相关指引自行负责出入境手续的办理。
                <w:br/>
                **********
                <w:br/>
                10. 特别注意：近期发现有部分内地居民通过中介机构或不明渠道等申请并获得柬埔寨、
                <w:br/>
                老挝、亚努阿图、马达加斯加等国签证。但根据维亚纳领事关系公约，任何非外交和领事
                <w:br/>
                机构或个人均无权直接签发签证。如果客人已办妥上述国家签证并希望持用中国护照出境，
                <w:br/>
                请在出境前务必自行核实该签证的签发途径，以免影响行程。从即日起，对不能证明所持
                <w:br/>
                签证是由上述国家驻华外交或领事机构签发的，边检机关将阻止出境。若因上述原因造成
                <w:br/>
                客人不能成行，造成的损失由客人自行承担并按退团处理；
                <w:br/>
                此外，内地居民如有持外国签证进入港澳地区，但未有前往签证国家的记录，可能导致下
                <w:br/>
                一次申请签证时被目的地国家/地区使领馆拒签，或出/入境时被我国边检机关（含港澳）、
                <w:br/>
                外国/地区边检机关禁止出/入境。若因上述原因造成客人不能成行，造成的损失由客人自
                <w:br/>
                行承担并按退团处理。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2026-07-22T03:50:20+08:00</dcterms:created>
  <dcterms:modified xsi:type="dcterms:W3CDTF">2026-07-22T03:50:20+08:00</dcterms:modified>
</cp:coreProperties>
</file>

<file path=docProps/custom.xml><?xml version="1.0" encoding="utf-8"?>
<Properties xmlns="http://schemas.openxmlformats.org/officeDocument/2006/custom-properties" xmlns:vt="http://schemas.openxmlformats.org/officeDocument/2006/docPropsVTypes"/>
</file>