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【浪迹东山】东山岛+鱼骨沙洲+苏峰山+南门湾一日游行程单</w:t>
      </w:r>
    </w:p>
    <w:p>
      <w:pPr>
        <w:jc w:val="center"/>
        <w:spacing w:after="100"/>
      </w:pPr>
      <w:r>
        <w:rPr>
          <w:rFonts w:ascii="宋体" w:hAnsi="宋体" w:eastAsia="宋体" w:cs="宋体"/>
          <w:sz w:val="20"/>
          <w:szCs w:val="20"/>
        </w:rPr>
        <w:t xml:space="preserve">0 购0 自·精品大团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1715841033SB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07:00 厦门岛内各酒店免费上门接您
                <w:br/>
                部分酒店客人需走到最近的集合点上车，机场附近，五缘湾附近需自行到指定地点上车，详询客服。
                <w:br/>
                08:00 乘车前往漳州东山岛，单程路程大概需要3 个小时左右
                <w:br/>
                11:00 抵达【南门湾】自由打卡拍照
                <w:br/>
                2015 年，因为电影《左耳》，这里渐渐被大众所知。一边是蔚蓝的大海，一边是古朴的渔村，南门湾没有城市
                <w:br/>
                的喧嚣，只有那份宁静与纯真。有人这样描述南门湾：这里的日子，是早上伴着海浪声而作，傍晚看着夕阳而
                <w:br/>
                息。
                <w:br/>
                12:00 前往餐厅享用特色午餐（如对海鲜过敏，请提前告知）
                <w:br/>
                13:00 网红打卡【苏峰山环岛公路】（如遇军事演习等情况导致无法参观，取消此景点）
                <w:br/>
                精选上帝视角，拍出大牌范。苏峰山峰奇洞异，其名虽俗而能穷形尽态，“水仙童隩”，说是有仙童洗浴于此，泉
                <w:br/>
                水清澈甘甜，终年不涸。在凹陷的崖壁上还有三尊“石观音”，酷似石雕观音大士佛像，天然而逼肖，亦造物者
                <w:br/>
                之杰作。
                <w:br/>
                14:00 乘船前往一个不为人知的神秘小岛--鱼骨沙洲
                <w:br/>
                鱼骨沙洲，风景绝美但却相当低调，在一般的攻略中都不会出现，甚至本地人也不大能见过它的真面目。鱼骨
                <w:br/>
                沙洲位于歧下村，退潮后大海中间会出现一个像鱼骨形状的沙滩。这里阳光灿烂、天蓝云白、海水清澈，鱼排
                <w:br/>
                点缀其中，白鹭成群飞翔于海之上，美的无与伦比。而且这里还有上千的鱼排，非常壮观。
                <w:br/>
                16:00 结束行程，乘车返回厦门
                <w:br/>
                19:00 抵达厦门后送回酒店，如想更换下车地点，请提前告知随车工作人员，就近下车。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1.交通：根据实际人数安排车辆，保证1 人1 正座
                <w:br/>
                2.午餐：享用当地特色午餐（如对海鲜过敏者请提前告知）
                <w:br/>
                3.门票：行程所列景点门票+上鱼骨沙洲船票
                <w:br/>
                4.导游：专线工作人员及讲解
                <w:br/>
                5.保险：旅行社责任险
                <w:br/>
                6.儿童：儿童含半票，1.4 米及1.4 以上按成人购买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2.我司所有路线报价均不含个人旅游意外险，收客时请提醒客人购买旅游意外保险，或为客人购买旅游意外险。
                <w:br/>
                我司不承担因收客方因未尽提醒事宜或未购买意外险导致的经济损失。
                <w:br/>
                3.当地参加的自费以及以上“费用包含”中不包含的其它项目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 点至21 点时间段，我司工作人员会电话/短信/微信联系您，与您约定大概的上车时间
                <w:br/>
                和接站地点时间及车号，出游当天上车时间大概是在7 点到8 点之间（黄金周/节假日，有可能会提前，敬请
                <w:br/>
                谅解）；
                <w:br/>
                2.此团属于拼团形式，与其他客人共用车辆。并根据先到先上车原则，一人一座，不预留位置。散客拼团，有
                <w:br/>
                时会出现互相等候现象的，请谅解。
                <w:br/>
                3.本路线门票按旅行社大综团队票价核算，无门票优惠退票。
                <w:br/>
                4.儿童说明：因交通条例规定：旅游营运车辆不得超载，不管身高多少都必须占座。旅游车辆按车位核算成本，
                <w:br/>
                身高1.2 米以下儿童请买儿童价格。到了景区按规定身高补票，儿童身高1.2 米以上请直接买成人。
                <w:br/>
                5.按照各酒店的顺路原则，接送范围只限厦门岛内市区（思明区/湖里区）交通便利的地方，（曾厝垵/塔头/黄
                <w:br/>
                厝/厦大/中山路/东埔路/）区域，因酒店/客栈都在都在狭小道路，车辆只能到附近路口或公车站接送；机场/
                <w:br/>
                五缘湾/观音山区域需到就近地点上车；如鼓浪屿请自行回到厦门轮渡码头集合；交通管制或难以通行的地点
                <w:br/>
                请听从出发前一天晚上工作人员通知的具体上车地点或听从当日导游安排至最近最方便的地点上车。
                <w:br/>
                6.景区内当地村民自营商店，绝非本产品中包含的购物店，进入景区请谨慎购物，如遇村民招揽生意或导游
                <w:br/>
                推销商品，请自行判断是否购买，本店不承担质量问题和纠纷责任。
                <w:br/>
                7.退改说明：
                <w:br/>
                出发前1 天17:00 前任意退改，无损失；
                <w:br/>
                出发前1 天17:00 后退改，收取损失100 元/人；
                <w:br/>
                出发当天00:00 后取消，收取全损，不退任何费用。
                <w:br/>
                8.在车辆行驶过程中请坐好，不要随意走动，并系好安全带，靠近大巴前门的副驾驶位，第一排的导游座及大
                <w:br/>
                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2026-07-22T00:41:23+08:00</dcterms:created>
  <dcterms:modified xsi:type="dcterms:W3CDTF">2026-07-22T00:41:23+08:00</dcterms:modified>
</cp:coreProperties>
</file>

<file path=docProps/custom.xml><?xml version="1.0" encoding="utf-8"?>
<Properties xmlns="http://schemas.openxmlformats.org/officeDocument/2006/custom-properties" xmlns:vt="http://schemas.openxmlformats.org/officeDocument/2006/docPropsVTypes"/>
</file>