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山水·头等舱4日游行程单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17711261506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❀真纯玩，全程0自费，放心游玩，精华景点一网打尽
                <w:br/>
                ❀全程携程四钻酒店
                <w:br/>
                ❀一晚阳朔住宿玩转浪漫西街
                <w:br/>
                ❀专导、专车服务、优秀导游服务， 提供“管家式服务”
                <w:br/>
                ❀24h免费接送机/接送站，让您的旅途不留遗憾
                <w:br/>
                ❀赠送纯牛奶1瓶，保证舒适睡眠；矿泉水无限畅饮！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❀独家升级AAAAA全景大漓江【全景大漓江三星船】保证正航！
                <w:br/>
                ❀AAAA级景区创三项吉尼斯记录，桂林喀斯特岩洞代表作【冠岩】体验最美观光滑道车+岩洞观光梯+网红岩洞小火车
                <w:br/>
                ❀世界唯一可以攀爬也触摸的瀑布【古东瀑布】
                <w:br/>
                ❀独家定制【无人机航拍小视频】让旅程的高光时刻永恒珍藏
                <w:br/>
                ❀赏世界三大演艺之一的大型演出【桂林千古情】给我一小时，还您一千年！
                <w:br/>
                ❀现实版《千里江山图》全景画卷【尧山新景区】，网红打卡地【900米屋顶云端咖啡】
                <w:br/>
                ❀如诗如画的风光，青山、绿水、古桥、小树，无处不让人魂牵梦绕【遇龙河双人竹筏】
                <w:br/>
                <w:br/>
                晚班机客人 加赠：
                <w:br/>
                ❀桂林城徽最佳观赏地【象鼻山】 
                <w:br/>
                ❀桂林八景之一【骆驼峰】、今游人見之，直呼为骆驼，足见形象逼真故可称“骆驼赤霞
                <w:br/>
                ❀超值赠送：【网红旅拍】免费穿少数民族服饰穿戴让你随心拍摄风景免费赠送一张5寸照片！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抵达桂林，自由活动
                <w:br/>
                根据飞机/动车/高铁/火车抵达桂林的时间，专业接站人员在出站口举“客人代表名字”的接站牌接站，导游或专门的接站师傅会提前与您联系，请保持通讯畅通，此线路赠送接站服务。
                <w:br/>
                <w:br/>
                <w:br/>
                <w:br/>
                【今日温馨小贴士】
                <w:br/>
                <w:br/>
                1、 此行程为散拼团，这天我社工作人员将在桂林两江国际机场把您接送到入住酒店，第一天不走行程，我社安排师傅接机，感谢您的配合，当您入住酒店后要注意休息，做好体力储备。
                <w:br/>
                <w:br/>
                2、 报名时请留下您在旅游期间使用的手机号码，方便工作人员用短信与您联络，力争在机场出站口第一时间能接到您；
                <w:br/>
                <w:br/>
                3、 从机场到酒店，是我们的司机师傅送您过去（没有导游），今天没有安排团体膳食。如果到达的较早您可以到中心广场旁的正阳路步行街，逛夜市品尝正宗的桂林小吃（桂林米粉、恭城油茶、红薯粉、艾叶粑粑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象鼻山、日月双塔、古东瀑布、冠岩景区
                <w:br/>
                ◆游览【象鼻山】AAAAA级（约60分钟），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游览具有原生态瀑布群【古东瀑布】AAAA级（约120分钟），全国唯一由地下涌泉形成的多级串连瀑布，区内有八瀑九潭、可尽享天然氧吧。最大特色：可换穿草鞋、戴上安全帽走瀑戏浪，形成独特的自然生态旅游观光风景。
                <w:br/>
                ◆游览【冠岩景区】AAAA级（约90分钟）（已含往返小交通费用），穿梭在绿意盎然的田野间，微风轻拂，送来阵阵花香与青草的芬芳。冠岩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荣获大世界吉尼斯纪录之世界游览方式最多的岩洞。亲自体验乘坐【网红小火车】穿越世界最长的观光滑道，也可乘洞内【观光电梯】俯瞰岩洞美景，探索地下河之奥秘，以全新海、陆、空游览方式之最，游览洞内景色。
                <w:br/>
                【今日温馨小贴士】 
                <w:br/>
                1、古东瀑布景区如需攀爬瀑布必须换景区内安全装备，如：安全帽、草鞋、雨衣等费用10元/人起，请自行向景区购买。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全景大漓江三星船【正航】、遇龙河双人竹筏、独家定制无人机航拍、千古情、阳朔西街
                <w:br/>
                ◆早餐后前往漓江码头乘【全景大漓江三星船】AAAAA 级（约 4 小时），观赏震惊中外的著名景点：【九马画山】 、【杨堤烟雨】、【黄布倒影】、【兴坪佳境】、 【20 元人民币背景】 等著名景点，体验“世界上最美丽的地方 “江作青罗带,山如碧玉簪 ”船行江中，正在体会到 ‘船在 江中走，人在人在画中游 ”的绝美漓江仙境。
                <w:br/>
                ◆乘竹筏游览【遇龙河双人竹筏】AAAA级（约40分钟），有“小漓江”之称的遇龙河，山峰清秀迤逦，连绵起伏，形态万千，江岸绿草如茵，翠竹葱郁，树木繁荫。两岸青山连绵，百态千姿；一路翠竹夹道，绿树成行；而若遇晴日，则蓝天白云，碧水绿草；若逢雨天，更是雾绕云遮，百媚千娇。以原生态的田园风光、沿河喀斯特峰林毓秀；两岸恬静的田园风光，让你仿佛进入到世外桃源仙境当中；正所谓“舟行碧波上，人在画中游”。（如遇涨水或政府停止售票则更换成其他等价景点；景区规定：双人筏限重160公斤，三人筏限重210公斤，如超重，游客请在景区售票处现补筏差。）
                <w:br/>
                ◆独家定制无人机航拍（每团赠送1个30秒剪辑小视频）：
                <w:br/>
                当您置身于桂林山峦之间，无人机将悄然升空，在专业飞手的操控下，成为镜头下的主角。以独特的上帝视角捕捉您与美景交融的动人画面，追踪记录您置身壮丽山水间的动人瞬间，并剪辑成精美的航拍短片赠予您，让旅程的高光时刻永恒珍藏。这段精心剪辑的专属航拍视频，不仅是动态的旅行纪念，更是一份能让您反复回味、永久珍藏的独特礼物，让您的旅行故事生动非凡。（备注：无人机航拍受天气影响较大，如遇刮风下雨则无法安排哦；航拍为赠送，如遇特殊情况无法拍摄无费用可退哦，烦请谅解。）
                <w:br/>
                ◆晚上欣赏一生必看的【桂林千古情】AAAA 级（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
                <w:br/>
                ◆自由漫步在没有国度、充满热情的洋人街——【阳朔西街】（无车无导游陪同）感受浓郁的异国风情。
                <w:br/>
                【今日温馨小贴士】
                <w:br/>
                1、停车场到漓江码头电瓶车15元/人，敬请自理。
                <w:br/>
                2、本行程中安排游览的三星船参考码头： 磨盘山码头-水东门码头（上下船码头以水运中心实际出票为准）游船由桂林车船公司统一提供。 
                <w:br/>
                3、自由活动期间不提供导游服务与旅游用车、请注意安全并保管好贵重物品，谨记导游告知的注意事项、阳朔不含晚餐，自由畅享当地美食---“吃”、“玩”两不误。
                <w:br/>
                交通：轮船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尧山千里江山图、天空之境、900米屋顶咖啡、土特产超市、返程
                <w:br/>
                ◆游览【尧山新景区】（已含价值110元/人，往返索道费用）AAAA级（约90分钟），桂林尧山是国家 4A 级旅游风景区，是桂林市区内最高的山峰，主峰海拔 909.3 米，3.5亿年以前，桂林是一片汪洋大海，尧山是当时浮出海面的海岛，因此尧山也是桂林唯一一座土山。而在2023年，景区整体投资1.5亿元人民币，并全新引进奥地利技术的索道，特别打造了空中花园和彩虹步道，设有云端网红打卡咖啡屋和风铃通道，出片率超高。其山势大致南北延伸，状如伏牛，因周唐时山上建有尧帝庙而得名。只有到了尧山顶上才能将“千峰环野立，一水抱城流”，”山围城，城抱山，一水环城走”的意境尽收眼底，固有“不登尧山顶，不识桂林景”之说。
                <w:br/>
                <w:br/>
                ◆登上尧山之巅，独享现实版《千里江山图》全景画卷。站在尧山顶极目四望，城市楼宇如星罗棋布，千峰环野绿，一水抱城流的桂林美景尽收眼底。在这里还可以观云海、赏群山卧佛。
                <w:br/>
                ◆网红打卡【天空之境】，阳光缓缓铺散开来，平静的水面，将天空拥入怀中，画面如此美丽，仿佛进入了一场梦境。在这里，水天相接，天地同相，空中行云转瞬流入平静的水中，仿佛坠入人心底的瑰丽世界。
                <w:br/>
                ◆特别赠送环节：一杯网红900米屋顶云端咖啡
                <w:br/>
                900米屋顶远端咖啡是咖啡爱好者不容错过的绝佳之选，当你手持一杯精心调制的咖啡，抬眼望去，连绵青山在晨雾中若隐若现，光影在峰林间变幻，每一刻都是大自然呈上的视觉盛宴，这种将绝美山水尽收眼底的体验别处难寻。在这里，咖啡不再只是饮品，更是连接身心与自然的纽带，让你在咖啡香与山水韵的交融中，开启充满诗意与惬意的美好一天。
                <w:br/>
                <w:br/>
                <w:br/>
                <w:br/>
                温馨提示：如遇尧山索道维修，则改为游览【世外桃源】AAAA级（约60分钟），央视著名广告《康美之恋》主要采景地,，亲身体验《桃花源记》中“小桥、流水、人家”的纯自然意境，这里一年四季桃花盛开，桃树成林，莺歌舞美不胜收。宛若陶渊明笔下“芳草鲜美落英缤纷”有良田美池桑竹之属”的桃源画境。
                <w:br/>
                ◆赴桂林市民超市自由闲逛购买当地土特产馈赠亲友！
                <w:br/>
                <w:br/>
                ◆旅途结束：根据航班/列车时间，桂林机场乘航班/桂林火车站乘坐火车返回，结束愉快旅程，返回温馨的家！
                <w:br/>
                交通：飞机
                <w:br/>
                购物点：土特产超市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交通：桂林当地空调VIP旅游车，每人一正座（28座以下的车型均无行李箱）；
                <w:br/>
                <w:br/>
                备注：2人用车：5座小车；3--7人用车：商务车；8人含用车：仿考斯特。
                <w:br/>
                <w:br/>
                住宿：详细参考行程下方，我社不提供自然单间，如出现单人由旅行社调整标间内加床或客人自行补足房差包房；
                <w:br/>
                <w:br/>
                参考酒店：
                <w:br/>
                <w:br/>
                桂林：兰欧酒店/隐沫酒店/丽枫酒店/维也纳大酒店/悦璟酒店/睿吉西山大酒店/国际饭店/桂林大酒店/凡尔赛酒店/维纳斯皇家/天街国际大酒店/金嗓子国际大酒店/康福特酒店/栖隐舍/金皇国际/星悦国际/丽呈睿轩高铁店//丽呈潮控酒店/隐漫酒店/南航明珠大酒店/悦城山水/民丰大酒店/创锦大酒店/金水湾大酒店/玉圭大酒店或同级。
                <w:br/>
                <w:br/>
                阳朔：碧玉国际大酒店/山与城度假酒店/五棵松国际大酒店/万丽花园大酒店/晶水鑫潮酒店/景誉假日酒店或同级。
                <w:br/>
                <w:br/>
                <w:br/>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级酒店！
                <w:br/>
                <w:br/>
                用餐：全程用餐3早3正（正餐40元/人/餐、其中一餐特色传统美食（粉吉鲜桂林米粉）10元/人、10人一桌8菜1汤，如人数不足将酌情少菜量；若用餐人数不足6人导游现退餐费；早餐在酒店为赠送，不占床无早餐。若自愿放弃用餐，不退费用；
                <w:br/>
                <w:br/>
                门票：景点第一大门票（不含景区电瓶车及自理项目；赠送项目，如遇不可抗拒因素无法游览，则取消，无费用可退具体解释权归我社所有，感谢理解）；
                <w:br/>
                <w:br/>
                儿童：12周岁以下1.2米以内按儿童操作含餐费半价、导服、车位费，其他费用不含；儿童不占床不含早餐费及超高景区费用敬请家长自理！包括赠送景区，超高费用敬请自理！
                <w:br/>
                导游：2人起上导游，专业导游讲解服务。
                <w:br/>
                购物：特产超市不算店；
                <w:br/>
                如景区内有旅游商品兜售，不属于旅行社行为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1、自由活动期间交通费、餐费、等私人费用；
                <w:br/>
                <w:br/>
                2、不提供自然单间，产生单房差或加床费用自理。非免费餐饮费、洗衣、理发、电话、烟酒、付费电视、行李搬运等费用；
                <w:br/>
                <w:br/>
                3、行程中未提到的其它费用：如特殊门票、游船（轮）、缆车、景区内电瓶车、动车票等费用；
                <w:br/>
                <w:br/>
                4、酒店内儿童早餐费用及儿童报价以外产生的其他费用需游客自理；
                <w:br/>
                <w:br/>
                5、购物场所内消费；
                <w:br/>
                <w:br/>
                6、不含旅游意外保险及航空保险，因旅游者违约、自身过错、自身疾病，导致的人身财产损失而额外支付的费用；
                <w:br/>
                <w:br/>
                7、因交通延误、取消等意外事件或不可抗力原因导致的额外费用；
                <w:br/>
                8、“旅游费用包含”内容以外的所有费用。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65岁（含）以上老人，必须签订免责书，健康证明、必须直系亲属28-65岁陪同方可出行。18岁以下必须有父母陪同方可出行。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2人起上导游，专业导游讲解服务。如有特别要求车辆，请提前说明，重新核价。旅游车到景点、餐厅期间客人统一下车，不在单独开车门给客人上车休息和开空调。贵重物品不能存放在车上。
                <w:br/>
                <w:br/>
                2、由于旅行社组织的是散客拼团线路，未成年人须有成人陪伴出游，残疾人、老年人、行动不便者建议有家人朋友照顾同行，体弱多病及孕妇不建议参团，否则由此造成的不便或问题，我社不承担责任。
                <w:br/>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w:br/>
                4、行程中所含的餐食，早餐为酒店房含，不用不退。正餐按产品用餐标准操作，不含酒水。桂林用餐口味较辣，且普通团队餐厅菜式比较雷同。建议旅游者用餐可提前和导游沟通少辣，多辣。
                <w:br/>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
                <w:br/>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w:br/>
                8、本公司对以上条款保留最终解释权。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旅游者在行程开始前7日以内提出解除合同或者按照本合同第十二条第2款约定由旅行社在行程开始前解除合同的，按下列标准扣除必要的费用：
                <w:br/>
                行程开始前6日至4日，按旅游费用总额的20%；
                <w:br/>
                行程开始前3日至1日，按旅游费用总额的40%；
                <w:br/>
                行程开始当日，按旅游费用总额的60%。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2026-07-22T03:44:54+08:00</dcterms:created>
  <dcterms:modified xsi:type="dcterms:W3CDTF">2026-07-22T03:44:54+08:00</dcterms:modified>
</cp:coreProperties>
</file>

<file path=docProps/custom.xml><?xml version="1.0" encoding="utf-8"?>
<Properties xmlns="http://schemas.openxmlformats.org/officeDocument/2006/custom-properties" xmlns:vt="http://schemas.openxmlformats.org/officeDocument/2006/docPropsVTypes"/>
</file>