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【森氧雨林】直飞西双版纳（望天树+曼远村+中科植物园+野象谷+曼听公园+星光夜市）双飞五/六日游行程单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1745738445ks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厦门-版纳
                <w:br/>
                游客抵达美丽的西双版纳，位于云南省南部，属于热带雨林气候，初到版纳，全新感受边境城市的魅力,我们的专业工作人员将会在机场为您接机,然后师傅带您安全抵达酒店，办理入住手续；让您全程无障碍，体验一站式服务的温馨体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望天树（含游船）-曼远村
                <w:br/>
                早餐后乘车前往游览【望天树】（含单程游船40元/人）望天树是世界三大热带雨林之一，中国唯一被世界公认，且类似“潘多拉星球”的热带雨林；景区是国内唯一从水、陆、空全方位体验热带雨林的国家4A级旅游景区；
                <w:br/>
                后前往向往的生活拍摄地【曼远村】，村寨具有多种荣誉称号：“中国十大最美乡村”、“中国传统村落”、“云南省旅游名村”等；跨越千年风雨，村落依然古韵依旧，曼远村完美的诠释了人与自然的和谐相处！
                <w:br/>
                特别赠送【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特别安排：专业摄影师跟拍一天，记录每个家庭的高光时刻，每个家庭均赠送1张精修照片+1个30s的小视频，定格最美好的瞬间（没有服装和妆造，请提前打扮好哦！）
                <w:br/>
                •请不要随意采摘植物，植物也是有生命的哦
                <w:br/>
                •热带雨林里面蚊虫多，请做好防蚊工作哦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中科院植物园-傣族园
                <w:br/>
                早餐后乘车前往【中科院勐仑植物园】（含电瓶车50元/人，游览时间180分钟）中国面积最大,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后乘车前往【傣族园】（含电瓶车40/人游览时间：120分钟）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我们将会赠送《泼水礼包》，包含了拖鞋和泼水盆，衣服请自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野象谷-曼听公园-总佛寺-星光夜市
                <w:br/>
                早餐后前往【野象谷】（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中餐享用【雨林象餐】；
                <w:br/>
                后乘车前往【曼听公园】【游览时间2小时】，曼听公园景区集中体现了"傣王室文化、佛教文化、傣民俗文化"三大主题特色。曼听公园是西双版纳最古老的公园，里面可参观周恩来总理泼水纪念铜纪念碑。欣赏调皮的傣王御象表演。
                <w:br/>
                后朝拜西双版纳著名【总佛寺】，总佛寺是东南亚政治地位最高的古老佛寺，在这听梵音袅袅，参拜庄严佛像，看信仰给心灵带来净化平和，顿悟南传上座部佛教倡导的纯善精神。
                <w:br/>
                晚上您可以自行前往夜游告庄【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•如果您有幸看到野象群出没，请抑制内心无比激动的心情，不要大声喧哗，以免惊扰到野象，喂食大象时也请文明有序，以防伤害到大朋友。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版纳-厦门
                <w:br/>
                早餐后根据航班时间，送您去机场，返回温馨的家，结束愉快的旅程！
                <w:br/>
                备注：如为六天行程，贵宾今日在版纳一地自由活动（自由活动期间无车无导游），次日早餐后根据航班时间送机，返回温馨的家。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特别说明：以上行程排序仅做参考，我公司会根据当地景区流量情况在保证游览、为了行程顺利，我社及导游在不减少行程内容的情况下有权调整行程顺序，感谢理解以及配合！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2、住宿：全程入住携程4钻酒店标准双人间，不含单房差费用。
                <w:br/>
                参考酒店：
                <w:br/>
                4晚连住携程4钻：上源国际大酒店或同级酒店
                <w:br/>
                备选酒店：鑫盛时代/亦诚国际/云禾园/城际酒店/品格丽呈/勐邦傣雅/丽呈悦莱/阿德缦/美居酒店/滨港国际或同级酒店
                <w:br/>
                备注：以上酒店旅行社据实际情况选其中之一，如遇政府接待或其它特殊原因，不能安排备选酒店时，我社有权安排同级别、同标准的其他酒店。
                <w:br/>
                3、用餐：全程4早4正（特色餐：雨林长桌宴80元/人，望天树簸箕宴38元/人，雨林象餐30元/人，团队餐30元/人），十人一桌（不含酒水）人数不够10人、菜品略减。早餐（房费含早，不吃不退早餐，若小孩不占床，则须补早餐费，按入住酒店收费规定，由家长现付）。
                <w:br/>
                4、交通：含始发地至版纳往返大交通，当地空调旅游车，保证一人一座。
                <w:br/>
                5、门票：已含行程中景点首道大门票，行程以外不含。
                <w:br/>
                6、导游：全程导游讲解、服务，人数不够5人时司机兼导；5成人起上导游。（司机兼导的，只有部分景区可以进去，进不去的景点师傅送游客至景区门口并等待，客人自行游玩，非专业导游，仅接受相关咨询，不负责讲解，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非必消项目：澜沧江游船280元/人；傣魅A票368元/人，B票338元/人，C票298元/人；按需自愿选择。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澜沧江游船280元/人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傣魅A票368元/人，B票338元/人，C票298元/人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1.收客年龄：18-70岁（1955年-2007年），65岁以上客人需60岁以下家属陪同方可正常接待，65岁以上客人签免责书及提供医院健康证明；13岁-17岁和71岁以上年龄的需加300元/人，最大年龄接到75岁
                <w:br/>
                2.收客限制：无限制
                <w:br/>
                3.出团前两天中午12点后取消将收取车位费300元/人！前一天中午12点后取消将收取车位损失费+首晚房损!当天取消的根据实际收取产生损失！敬请理解！！
                <w:br/>
                4.旅游从业人员、不懂汉语、孕妇客人不收。
                <w:br/>
                5.报价已按优惠后门票价格核算，因此学生证，老年证，军官证等证件无法再次享用门票优惠，无费用可退；
                <w:br/>
                6.请各组团社提前务必告知客人，散客行程价格为打包价格，行程中不得擅自脱团/离团，如脱团/离团后，未享受的后续安排（如：房、餐、车等）费用不予退还！
                <w:br/>
                7.此团一经开票，不能退票，不能更改，如若临时更改或改签，则按航空客规补足相应票损或退还剩下费用！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2026-05-19T20:44:43+08:00</dcterms:created>
  <dcterms:modified xsi:type="dcterms:W3CDTF">2026-05-19T20:44:43+08:00</dcterms:modified>
</cp:coreProperties>
</file>

<file path=docProps/custom.xml><?xml version="1.0" encoding="utf-8"?>
<Properties xmlns="http://schemas.openxmlformats.org/officeDocument/2006/custom-properties" xmlns:vt="http://schemas.openxmlformats.org/officeDocument/2006/docPropsVTypes"/>
</file>