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【你好港澳】香港+澳门+珠海· 单高单动纯玩 4 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1756972387kp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 1 天：福建 香港—星光大道—九龙城寨展—紫荆花广场—游维多利亚港—看 1 场赛马参考车次 G3001 /G3003 车次 约 14:01-14:30 抵港早指定时间至动车站集合，搭乘高铁前往香港西九龙，抵达后办理通过手续前往香港。抵港后，开启探索香港之旅。【星光大道】变为&amp;quot;香港历史&amp;quot;、&amp;quot;香港电影&amp;quot;等主题概念的娱乐区域、&amp;quot;美食区&amp;quot;、&amp;quot;游玩区&amp;quot;、&amp;quot;休闲区&amp;quot;一应俱全，这里还会艺术家预
留空间，展示他们的作品。漫步星光大道，观看众多名人手印同时，从容地欣赏到香港著名的维多利亚港景色、香港岛沿岸特色建筑。【九龙城寨之围城 · 电影展览限定】 香港电影金像奖最佳电影《九龙城寨之围城》是城寨故事，也是香港故事。因为整部电影
需在香港置景及拍摄，把香港电影的手足召集一起，重新搭建 90 年代初已拆卸的城寨。全片超 50 个场景，逼真细致，令观众赞叹不
已。不仅呈现电影场景，展现香港电影人的超凡创造力与精湛置景工艺。让我们一起走进这场光影旅程，探索城寨和香港电影的魅力！【紫荆花广场】---1997 年香港回归中国交接之场地，观赏金紫荆花。
后搭乘【游船 45 分钟】穿梭在誉为世界三大夜景之一的维多利亚港，360°风景环绕的露天甲板，轻而易举的就能捕捉到每一个
角度的维港风情，坐在船上，感受徐徐微风，欣赏两岸都市风华。
晚餐特别安排—老牌粤菜馆。（餐标 CNY100/人）【解锁香港赛马文化】赛马起源于古罗马帝国，后来在英国蓬勃发展。在殖民时期，赛马文化被大量输出，如今已经成为香港文
化以及港人生活的一部分。这一次去现场沉浸式感受一下赛马的乐趣，一起为自己喜欢的马儿加油呐喊！* 如因天气等不可抗力原因
赛马未开放，改为观赏赛马博物馆，请悉知！
* 我们领队都是从福建省派出，领队具体上车地点，以出团通知书为准！
                <w:br/>
                <w:br/>
                第 2 天：志莲净苑—太平山顶—旺角自由活动—港珠澳大桥—澳门自由活动指定时间 08:30-09:00 出发前往社会茶餐厅，体验香港传统饮食风俗，在笼屉之间体验港式生活。后继续开启香港的探索之旅。【志莲净苑】建于 1936 年，闹中取静的选址和庞大的占地面积让人一踏入此地就感受到一种与世隔绝之感。占地三万多平方公
尺，坐北向南，仿唐全木构造的寺院建筑群。【太平山顶】站在太平山顶，整座香港在脚下呼吸...中环的灯火是未熄的欲望，维港的波光像撒落的星屑，而我的影子与张爱玲
1943 年的剪影，在观景台的铁栏杆上短暂重叠。
午餐特别安排旺角打卡街边自由米其林美食 旺角整区都布满了特色的美食店，有东南亚美食、日本菜、甜品店、茶餐厅、及小吃
店繁多。有很多潮流小吃店也是以旺角为根据地，这里人气较高的美食包括稻香、翠华餐厅、肥姐小食店、池记、发记甜品、佳记小
食、金华冰厅、沙嗲王、富记粥品、妹记生滚粥品等。【旺角·逛吃逛吃】位于九龙半岛的北部，知名的弥敦道贯穿其中，这里是香港人气较旺的地区之一。密密麻麻的临街商铺、悬挂
的霓虹灯牌、穿梭的红色小巴及的士，是无数人的港剧记忆。 这里商场各有特色，大型商场朗豪坊聚集了大量潮流时装、创意杂货店；
妹子们喜爱的化妆品店 SASA、卓悦都有多家分店；西洋菜南街附近丰泽、苏宁、百脑汇等电子数码店一家挨着一家；田园书屋、序
言书室等知名楼上书店也都安家旺角；运动鞋一条街还能买到各大品牌的海外限定款。
指定时间集合驱车往香港人工岛，搭乘穿梭巴士前往澳门。车经震撼世界的世纪工程—【港珠澳大桥】（车程约 38 分钟），一
览港珠澳大桥的宏伟壮观，全长 55 公里的跨海大桥，历时 9 年，被英国&amp;lt;&amp;lt;卫报&amp;gt;&amp;gt;誉为“新世界七大奇迹”。
抵达后汇合澳门导游驱车前往酒店办理入住，随后自由活动。
                <w:br/>
                <w:br/>
                第 3 天：解锁澳门世遗群—发财树/富贵龙表演—威尼斯人度假村—官也街餐 食 早餐：温馨的家 午餐：高铁/动车上自理 晚餐：老牌粤菜馆 CNY100
香港市区酒店 四星酒店：8 度海逸酒店、都会海逸酒店 2 选 1餐 食： 早餐：港式早茶 CNY60 午餐：旺角逛吃逛吃 · 自理 晚餐：澳门自由活动时 · 自理
澳门市区酒店 五星酒店：濠璟酒店、澳门雅辰酒店、皇冠假日酒店 3 选 1指定时间 08:30-09:00 集合，专车前老牌餐厅体验澳门古早 · 早餐文化！随后开启澳门探索之旅。【港务局大楼】（嚤啰兵营）位于中华人民共和国澳门特别行政区内妈阁山边，现为政府部门之办公大楼。该建筑物长 67.5 米、
宽 37 米，是一座受阿拉伯色彩及哥特建筑特色影响的砖石建筑。2005 年，港务局大楼被列入联合国教科文组织世界文化遗产名录的
&amp;quot;澳门历史城区&amp;quot;历史建筑群之一。【郑家大屋】 为中国近代思想家郑观应的故居，与卢家大屋同属岭南风格民宅。郑家大屋位于澳门龙头左巷，面对阿婆井前地。
由于其建筑融合中西特色，故现巳被列入澳门历史城区一部份。【岗顶剧院】（伯多禄五世剧院）另称马蛟戏院、岗顶波楼，是位于澳门岗顶前地的古老剧院，被认定为中国第一所西式剧院。【岗顶前地】 古称磨盘山，该地段虽然不大，但自然环境清幽典雅，人文宗教景观荟萃。【何东图书馆】 落在澳门特别行政区岗顶前地的公共图书馆，楼高三层，是一座集历史、文化、建筑艺术于一体的楼宇。【福隆新街】 澳门历史最悠久的建于清代同治年代里的当时是澳门最著名的商业旅游区,也是最高级的耍乐之地。现在有大批老
字号的酒家，食肆，以烧乳鸽、天九翅、煲仔饭、炖禾虫、虾子捞面、姜汁撞奶以至蛇羹野味。
午餐特别安排—米其林推荐餐厅。（餐标 CNY100/人）【大三巴牌坊】保禄教堂正面前壁的遗迹，距今已有 350 多年历史，澳门标志性建筑物，是世界文化遗产。三巴是圣保禄的译音，
又因遗迹貌若中国的牌坊，所以称大三巴牌坊。游览时除欣赏前壁之外，还要留意牌坊上精致的浮凋及其含义。内侧广场的艺术博物
馆收藏了东方最古老的以宗教生活为题材的油画。【新马路步行街】几十年来新马路一直与十月初五日街，营地大街，草堆街构成澳门最大的商住区，马路两旁各种商店林立，终
日车水马龙。沿路有新中央酒店(1928 年开业)，国际酒店(1941 年开业)，大西洋银行，大丰银行，永亨银行，市政厅(1784 年建成，
1875 年重建门面，1939 年重新装修)，邮政局大厦(1929 年建成)等。市政厅以西马路两旁的楼宇都有&amp;quot;骑楼&amp;quot;遮盖人行道，是南方城
市传统建筑风格，被列为建筑文物保护区。【赠送· 发财树（吉祥树）表演】由纯金打造而成，其价值高达 20 亿澳门元，大厅穹顶缓缓开启，12 生肖浮雕屏风旋转，直径
7 米的巨型金树从地底升起，树冠镶嵌 2 万+施华洛世奇水晶，配合灯光与乐曲，天花洒下金箔雨（寓意「天降财富」）。或安排【富
贵龙表演】地面裂开，一条 28 米长的机械金龙腾空而出，龙身覆盖鳞片会随呼吸起伏，双眼喷射烟雾，配合震撼鼓乐+全息投影营造
飞天效果（寓意权利与好运）！* 赠送项目以现场导游安排实时安排为准，行程更改巴黎花园与铁塔打卡拍照或富贵龙表演，请悉知！【威尼斯人度假村】酒店以威尼斯水乡为主题，按一比一的比例建造，在圣马可广场上，你会看到有艺人身穿白衣假扮雕塑，还
有街头艺人和马戏团的小丑表演。
晚餐安排在【官也街自理】是澳门著名的食街之一。很多潮流小吃店也是以官也街为根据地，人气较高的美食包括水蟹粥、老 day
牛杂、猫山王榴莲雪糕、大利来记猪扒包、文记饼家、长洲糯米糍、旺季咖啡、马交茶档等。
指定时间集合驱车前往出入境口岸办理通关手续前往珠海酒店，入住休息。
                <w:br/>
                <w:br/>
                第 4 天：情侣路—渔女像—日月贝—唐家湾古镇—珠海/深圳北/福建参考车次： D2318/D2326 15:38-16:04 发车起床后自行前往酒店餐厅享用早餐。指定时间约 08:30 集合，开启珠海精彩之旅。【珠海浪漫海岸线 · 三大地标巡礼】 打卡形似贝壳浮于海上，中国唯一海岛歌剧院—日月贝；漫步在情侣路，感受珠海的椰风
海韵、听听渔女像的千年传说。【岭南百年风云录 · 唐家湾古镇】“一条山房路，半部珠海史”，在这青石板巷弄间，百年老榕垂下气根，轻抚过斑驳的骑楼砖
墙。这里曾是民国首任总理唐绍仪的故里，走出过清华大学创始人唐国安，更藏着中国最早的侨乡密码。
午餐后专车前往深圳北站，搭乘动车返回福建，我们愉快的结束此次港澳珠之旅~ ★ 人数上限 20 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福建/香港、深圳北/福建往返(二等座)动车票，住宿、餐食（3 早 CNY40-60, 赠送 1 餐古早早餐；3 正 CNY100,国内段正餐 CNY50）、交通、团队门票、港珠澳大桥
                <w:br/>
                金巴票、司导服务、福建领队服务。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自由活动期间餐食、交通、动车票调票费。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一经收到证件资料，我司视为出票并操作!
                <w:br/>
                1. 团队动车票，出票后退票即损，因为客人各种原因所产生的损失，需客人承担!
                <w:br/>
                2. 报名后，客人如取消行程，应按向我社支付损失费（以实际情况而订）。
                <w:br/>
                3. 出团后如客人提出变更，则一切变更费用由客人支付，团款恕不退还。
                <w:br/>
                4. 签证发放及是否准许入境是国家的主权行为，持有有效签证，仍会因某些原因被目的
                <w:br/>
                地国拒绝入境，此为不可抗力因素，我社概不负责，其旅费损失不能退回，所产生的
                <w:br/>
                其他经济损失由客人自理。
                <w:br/>
                5. 客人所提供的资料必须完全属实。
                <w:br/>
                6. 4 月 22 日起，受香港新环保法影响，酒店不能免费提供塑料制品，包括：矿泉水和牙
                <w:br/>
                刷。因为牙刷是塑料的，所以不能免费提供。建议客人自带。谢谢理解！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2026-09-05T11:12:53+08:00</dcterms:created>
  <dcterms:modified xsi:type="dcterms:W3CDTF">2026-09-05T11:12:53+08:00</dcterms:modified>
</cp:coreProperties>
</file>

<file path=docProps/custom.xml><?xml version="1.0" encoding="utf-8"?>
<Properties xmlns="http://schemas.openxmlformats.org/officeDocument/2006/custom-properties" xmlns:vt="http://schemas.openxmlformats.org/officeDocument/2006/docPropsVTypes"/>
</file>