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【醉美平潭蓝】探享平潭岛度假休闲二日游行程单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DZ1788361039vm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平潭县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厦门-平潭
                <w:br/>
                上午：厦门市内定点集车赴平潭前往全国第五大岛——平潭岛(车程约 4 小时)，途中观赏雄伟壮观的平潭跨海大桥， 东南亚最大的风力发电站——【长江澳风力田】，车游网红打卡点【最美环岛路】。
                <w:br/>
                下午：前往【北港石厝】，“平潭岛，光长石头不长草，风沙满跑，房子像碉堡.......”古老的民谣诉说着平潭岛前世的寂寥。北港石厝位于平潭君山东麓，背山面海。石头屋民宿、台湾创意料理、DIY 手创坊、“映画廊”使得这里成了各地文创人聚集的场所。乘车后前往渔村【拉网捕捞】（体验 90 分钟），直接接触平潭原生态渔家捕鱼方式，卷起裤管、挽起衣袖、渔民出海撒网、岸边拉网海天之滨体验团队协作的力量，所有渔获均可带走，真正贴身体验激情渔家生活。
                <w:br/>
                晚上：晚餐特别安排平潭小吃风味宴，自已动手制作平潭道地小吃“时来运转”，晚餐后整装出发，前往【龙凤头沙滩】（禁止游客下海游泳，产生后果自行承担），追寻那个可遇而不可求的，像萤火虫一样星星点点的蓝色小精灵，他们既活泼又害羞，总是躲着不出来，要天气哥哥的深情呼唤，这才在夜色降临后悄悄的掀起思恋的潮水，闪烁着，跳跃 着，伴着欢快的音符，向岸边涌来，又渐渐远去......它们是海洋里的荧光生物所发出的蓝色光芒，人们形象地称之为“蓝眼泪”。蓝眼泪是美丽的自然景观，让人仿佛置身在阿凡达”的美妙世界。（蓝眼泪为自然现象,具体出现情况视当天的气候、水温等因素而定，可遇不可求)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午餐：√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平潭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平潭-厦门
                <w:br/>
                早餐后参观【东海仙境】：“仙人井”是东海仙境最具传奇色彩的景点，巨大的天然海蚀竖井，井深超过 47 米，井口直径超过 50 米，四周悬崖陡壁，井底有 3 个小洞与东海相连。涨潮时，海水轰轰灌入仙人谷，惊涛拍石，气壮山河。退潮时，脚下历经沧桑的鹅卵石一一呈现眼底，观仙人峰、仙人柱、仙人台、骆驼峰、金观音、牡蛎礁……适时前往平潭新开发的【海坛古城度假区】(自由活动，中餐自理)，中国福建首座海岛旅游古城，古城以明清古建筑为载体，结合当地民俗风情，以“闽越海洋文海上丝化、绸文化”为主题；展现千年闽越海洋文化为宗旨，集观光休闲、滨海度假、互动体验、旅游购物为一体的大型旅游文化综合体海西最大的文化旅游项目，福建省最大的“吃住行游购娱”百万平米文化旅游综合体。
                <w:br/>
                下午：适时乘车返回温暖的家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2026-09-05T10:04:39+08:00</dcterms:created>
  <dcterms:modified xsi:type="dcterms:W3CDTF">2026-09-05T10:04:39+08:00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