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【臻品南洋】 新加坡+吉隆坡六日游行程单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117590506441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优选五星航空
                <w:br/>
                厦门出发 新加坡航空直航往返
                <w:br/>
                品质保证
                <w:br/>
                福建自组、全程2站购物、无自费
                <w:br/>
                专业领队全程陪同
                <w:br/>
                臻选住宿
                <w:br/>
                吉隆坡特别升级2晚国际五星酒店
                <w:br/>
                新加坡网评4钻酒店
                <w:br/>
                马六甲网评4钻酒店+新山网评4钻酒店
                <w:br/>
                特别赠送
                <w:br/>
                马六甲游船+马六甲复古人力花车+吉隆坡
                <w:br/>
                网红单轨列车+特色热带水果餐+米其林瓦
                <w:br/>
                煲咖啡下午茶+印度飞饼拉茶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第一天厦门-新加坡 参考航班：新航 SQ869 1335-1815星耀樟宜-入住酒店休息请各位贵宾于指定时间及地点集合，由领队带领办理手续，搭乘客机前往素有“花园城市”之称
的亚洲动感都市——新加坡。
抵达后，安排在樟宜机场观看【星耀樟宜——雨漩涡】（约 30 分钟）是 2016 年国际建筑设计奖
2016 年 MAPIC 最佳未来购物中心奖 2016 年 MIPIM 亚洲未来最佳项目，“星耀樟宜”将大自然搬进了室
内，无论外面是什么天气，游客都可以在舒适的室内环境中，尽享独一无二的娱乐体验“雨漩涡”是
“星耀樟宜”内最引人注目的景观高达 40 米的雨漩涡将会是世界最高的室内瀑布游客在室内就可以感
受到瀑布的壮观景象。（备注：雨漩涡不定期会维修，具体以机场安排为准，如碰巧维修中属不可抗
力，免费景点将不做任何补偿，敬请谅解。）
导游接机后，入住酒店休息。
早：自理 午： 自理 晚：飞机餐
新加坡网评四钻酒店
                <w:br/>
                <w:br/>
                第二天新加坡--新山-马六甲
花芭山-鱼尾狮公园-伊丽莎白大道、高等法院、政府大厦广场、国会大厦外观-滨海湾花园外观-新加
坡度假圣地海岛-心之音-前往新山过关-马六甲早餐后开始新加坡全景之旅--登上新加坡第二高山【花芭山】 (约 30 分钟)，花芭山位于新加坡
西部，是一座海拔 115 米的小山，是新加坡第二高点。
前往观看【鱼尾狮身像】—作为新加坡旅游局 STB 标志的鱼尾狮首次亮相于 1964 年。这个矗立于
浪尖的狮头鱼身像很快就变成了新加坡的象征。鱼尾狮和小鱼尾狮最初建立在离现址 120 米的海滨公
园桥边的鱼尾狮公园,鱼尾狮公园因此在世界城市著名地标中取得一席之地，成为一个广受欢迎的旅游
景点；欣赏沿途风光：伊丽莎白大道、高等法院、政府大厦广场、国会大厦】（外观）。
之后前往游览参观【滨海湾花园】外观，在此可欣赏到各种造型独特的奇花异草，在繁华闹市中
感受最前卫的园林设计。【擎天大树—空中走道】外观设计灵感源自胡姬花（兰花），形似新加坡国
花“卓锦万黛兰”。花园正中央的几棵巨型擎天大树您一定不会错过，这些树形的垂直花园巍然耸立，
分别介于 9 至 16 层楼高。漫步于两棵擎天大树之间的空中走道，鸟瞰花园全景。前往【新加坡度假圣地海岛】（约 60 分钟），作为亚洲顶级一站式综合娱乐城和独一无二的家
庭度假胜地，名胜世界集吃喝玩购物住宿于一身，让时尚年轻一族、全家大小、企业会奖 都可于此欢
度悠闲假期。现开放有新加坡环球影城、节庆大道；梦之湖和各式酒店，游客可自由闲逛节庆大道、
娱乐城等免税商场。
前往新晋网红打卡景点-【心之音】，新加坡的新地标，结合了大自然、科技与感官体验的新景点。
这个建筑内种植了多种芳香植物，游客可在这里放慢脚步，沉浸在大自然的气息中，同时认识到岛上
的多种植物种类。触阁的建筑以绿色花瓣状的混凝土设计，种植了多种植物供让访客触摸，刺激访客
的触觉感官，带来一种好玩有趣的互动性体验。
前往新加坡【环球影城-外观打卡拍照】(不含门票），是东南亚首个环球影城主题公园，拥有古
埃及、失落的世界和好莱坞大道等七个主题区，游客随着不同电影的剧情，从一个荧幕转移到另一个，
沉浸在星光大道的耀眼光芒中。环球影城 24 个景点和双轨过山车等项目中，有 18 个专为新加坡设计，
全球独有的游乐项目，包括科幻影集太空堡垒为蓝本，高度达 42.5 米的双轨过山车；以及拥有 3500
个观众席、未来水世界剧场等。
前往新山过关入境马来西亚，之后再驱车前往马来西亚历史古城 - 【马六甲】（约 3.5 小时车程），（备注：由于新加坡到马来西亚直通巴数量限制原因，送关时团队可能会和其他团队拼车至关口，敬
请理解）早：酒店早餐 午：肉骨茶 晚：娘惹餐
马六甲网评四钻酒店
                <w:br/>
                <w:br/>
                第三天马六甲—吉隆坡
圣地亚哥古堡、葡萄牙古城、大钟楼、红教堂、三宝庙、三宝井、中国山、马六甲古船外观-马六甲河
游船-海上清真寺外观-马六甲复古人力花车(赠送乘坐一次)-特别赠送品尝马来西亚时令热带水果餐- 吉隆坡-赠送马来特色下午茶印度拉茶+飞饼--黑风洞之网红彩虹阶梯早餐后，参观建于 16 世纪东方最大的【圣地亚哥古堡】，【葡萄牙古城】，荷兰统治时期遗留下
来的【大钟楼】及【红教堂】等古老建筑物。参观郑和下西洋所留下的遗迹【三宝庙】、【三宝井】、
【中国山】、【马六甲古船】（外观），马六甲海事博物馆是根据一艘真正的葡萄牙大型远航船建造
而成的，由于船舱里收藏着许多马六甲的无价之宝，海事博物馆被认为是马六甲遗产的最重要象征之
一，游客驻足参观拍照。
特别安排尊享体验--【赠送马六甲河游船】-感受属于来自马六甲的多巴胺色彩感(约 40 分钟)马六
甲河贯穿这座城市蜿蜒而过，缓缓流入马六甲海峡，偶有游船会从河面驶过。两岸散布着很多欧式、中式与马来式混合的建筑，特色民宿酒店、咖啡厅、酒吧、各种涂鸦壁画，给这条历史悠久的母亲河
增添了几许现代气息，游客拍照留念极具意义。
特别安排【马六甲复古人力花车(赠送乘坐一次)】体验满满的大马风情感，还配着音乐穿梭在马六
甲大街小巷，成为一道独特的风景线，那些三轮车夫愉快地登着花花绿绿的三轮车,放着最拉风的有点
印度曲风的流行歌曲,大街小巷的穿行着.竟然也和这个小镇特别的和谐，街边装饰得花枝招展的脚蹬人
力车、荷兰广场的街心喷泉映现游客的悠闲，处处显示出马六甲这个历史古都的独特风貌。
参观【海上清真寺】外观位于人工修筑的马六甲岛上。水位高的时候，它看起来像一个浮动的建
筑。清真寺的建筑成本约 1000 万马币。2006 年 11 月 24 日由马来西亚最高元首端姑賽西拉祖丁主持开
幕式。特别赠送-品尝马来西亚时令热带水果餐，马来西亚属于热带气候，水果资源丰富，味道也非常好。
在这里吃新鲜水果与在中国吃进口的马来西亚水果完全是不同概念。马来西亚出口的水果是在水果还
没有成熟时就摘下来，然后包装出口;而在当地吃的水果，是成熟后摘下来卖的，新鲜味美，唇齿留香，
流连忘返。【赠送马来特色下午茶-印度拉茶+飞饼】拉茶选用马来西亚本土的茶叶，以及荷兰出品的黑白奶，
同时，加入少许肉桂粉冲调，令茶味香浓中带点香料的甜香。茶与奶的完美混合后，茶艺师将其在两
只茶杯间反复倾倒，茶杯距离越远，泡沫就越细致。通过“拉”，将奶、调料、茶很好地融合在一起，
调出浓郁风味的奶香。让奶茶更佳香滑可口。据说经过“拉”这个动作，可以使热呼呼的奶茶稍微降
温，奶茶端上给食客时，食客可以饮用到温度合适的热奶茶。飞饼是本地最普遍的印度美食，也是南
印度回教徒摊贩的拿手绝活。早年的印度移民将这种“扁平面包”到了 1920 年代，已经在本地十分盛
行。印度煎饼不单只是用来当早餐，也可以当午餐、晚餐和茶点。印度煎饼所使用的纯面粉从印度入
口，先将面粉制成面团，再用印度酥油在铁板上煎烤而成。
前往【黑风洞之网红彩虹阶梯】，黑风洞作为吉隆坡的标志性景点，名声在外，被列入马来西亚
必去景区的排行榜上，这里有一个大型的印度神庙，是世界上除印度之外最著名的印度教朝拜圣地之
一，也是马来西亚庆祝印度教节日大宝森节（每年阴历 1～2 月间)的最重要场所。这里处在丛林掩映
的半山腰，是一个石灰岩溶洞群，需要步行【272 级彩色阶梯】而上。特别安排【壹宴南洋】 非物质文化遗产风味餐+【椰浆饭 DIY】贵宾们参与制作椰浆饭 DIY 活动，
亲身体验马来传统美食制作，感受满满的大马美食文化!【南洋壹号】倾情打造，呈现“壹宴南洋”这
一味觉与文化交融的传奇盛宴。以蓝花椰浆饭为序，蓝花蝶豆的天然色彩与浆的醇香，象征南洋的优
雅与绚丽;以大盘手抓饭为章，手与心的亲密接触，将热情与分享的南洋精神融于一餐之间。这不仅是一场饕餮盛宴，更是一场穿越历史与文化的味觉探索，深刻诠释马来西亚非物质文化遗产的核心与灵
魂，让每一位宾客感受从舌尖到心间的南洋风情传承
早：酒店早餐 午：奶油虾 晚：椰浆饭 DIY 风味餐
吉隆坡国际五星酒店
                <w:br/>
                <w:br/>
                第四天吉隆坡
国家皇宫-独立广场-国家英雄纪念碑-苏丹阿都沙末大厦-占美广场外观-赠送巧克力 DIY-赠送网红米
其林瓦煲咖啡下午茶-鬼仔巷-外观默迪卡 118-莎罗马网红玻璃天桥-双峰塔外观-K88 美食街自理晚餐早餐后，参观马来西亚最高元首的住所【国家皇宫】外观（游览约 30 分钟）），温馨提示:此景
点为元首宫邸，不对外开放，仅能在外围拍照，和骑马卫士留影）。
来到占地 8.2 公顷的【独立广场】（约 15 分钟），在此可以看到有一柱高达 100 公尺的旗杆，
马来西亚独立时的第一面旗帜就在此旗杆上首度飘扬。【苏丹阿都沙末大厦】(外观)：苏丹亚都沙高等法院是吉隆坡的标志性建筑，也是马来西亚高等
法院及较高法院所在 地。1897 年建成，曾经是殖民者的总部。当初设计这幢大楼的两名设计师都曾
在印度呆过一段时日，他们把大楼设计成印度和阿拉伯风格奇妙的混合体。【国家英雄纪念碑】（外观约 30 分钟左右），这座由著名雕刻大师 Felix de Weldon 设计的黄
铜纪念碑，高达 15.54 公尺，乃建于 1966 年，以纪念在混乱时期为国牺牲的英雄;也是全世界最庞
大的独立雕刻品之一。国家英雄纪念碑位于湖滨公园对面，建造于 1966 年，是为纪念为国牺牲的烈
士而建的。这座七勇士青铜塑像高 15.54 米，是世界上最大的单体雕塑作品之一，由美国著名雕塑家
威尔顿设计，在意大利铸造。
之后前往【网红地标 I❤KL 打卡拍照】，游客来马必打卡胜地。人少超级出片。【吉隆坡占美清真寺】（外观）：伊斯兰教是马来西亚的国教，马来人一出生就立刻成为穆斯林，
所以在吉隆坡也有多家清真寺，包括国家清真寺。但当地人最熟悉的是这间占美清真寺，它是吉隆坡
最古老，也是吉隆坡第一所清真寺。占美清真寺「Jamek Mosque」的建筑风格深受印度文化影响，红
砖白墙的组合很受旅客和摄影者青睐。【巧克力 DIY 制作】 化身巧克力制造师，将您的创意展现在自己的创作上，您的创意作品还可
以自行带回家哦。巧克力工厂中的巧 5 克力可谓是所不胜数，口味多样，形状也多种多样。有草莓、
菠萝等水果口味的，有特拉米苏口味的，还有浓郁带有些苦味的黑巧克力，最特别的是辣椒口味的巧
克力，一定要尝尝。这里有专门的导购售卖各色的巧克力。那精致、诱人的巧克力真是让人目不接暇，
更是爱不释手。游客免费品尝。其实马来西亚除了有美丽的风光以外，巧克力工厂，也是一个充满着趣味的地方，是全世界巧克力爱好者最向往的地方。【赠送网红老字号米其林-瓦煲咖啡下午茶】--茨厂街里跨越半世纪的老字号【碧华楼】【瓦煲咖
啡】，顾名思义，就是用瓦煲煮出来的咖啡。你一定会奇怪，瓦煲不是用来煲中药的吗，最多也就是
煲汤，怎么连咖啡都可以用瓦煲来煮呢？瓦煲咖啡不同于一般咖啡，那是用时间和心意煮成的咖啡，
别具一番风味。因为瓦煲独特的罐体构造，煮出来的咖啡香醇浓厚，深受人们喜爱，后来瓦煲还逐渐
被用来煮奶茶，口感也是超赞的。瓦煲的制作材料决定了它具有加热慢、散热慢、保温好的特点。因
此，用瓦煲来煮咖啡，能让咖啡受热更均匀，更全面。把咖啡粉倒进瓦煲中，兑水用火慢煮，让咖啡
粉的香味在瓦煲中尽情地释放出来，煮出来的咖啡香滑，浓郁；再加上比例适当的牛奶和糖，一杯香
醇的瓦煲咖啡就完成了。
打卡网红【鬼仔巷】wai Chai Hong 的建筑风格融合了中式和马来西亚式元素，包括传统的木屋、
砖石建筑和彩绘壁画等。这个街区还有许多小巷和街道，游客可以在其中漫步，欣赏各种各样的建筑
和文化景观。外观【默迪卡 118】（约 20 分钟）位于马来西亚首都吉隆坡的摩天大楼。这座摩天大楼
高 2227 英尺，比上海中心大厦的 2073 英尺高 154 英尺。马来西亚首都吉隆坡新地标“默迪卡 118”大
楼，2021 年 12 月 30 日举行了尖塔封顶仪式，以楼高 678.90 米记录，取代上海中心大厦（632 米）成
为世界第二高楼，仅次于阿联酋迪拜的哈里发塔。
前往外观【默迪卡 118】（约 30 分钟）位于马来西亚首都吉隆坡的摩天大楼。这座摩天大楼高 2227
英尺，比上海中心大厦的 2073 英尺高 154 英尺。马来西亚首都吉隆坡新地标“默迪卡 118”大楼，2021
年 12 月 30 日举行了尖塔封顶仪式，以楼高 678.90 米记录，取代上海中心大厦（632 米）成为世界第
二高楼，仅次于阿联酋迪拜的哈里发塔。【莎罗马网红玻璃天桥】（约 20 分钟左右）感受满满的大马风情建筑。吉隆坡最新的网红打卡
点莎罗马行人天桥 Saloma Link 是市中心一座横跨巴生河，连结甘榜峇鲁及安邦路的行人天桥。从这
里步行到双峰塔 KLCC 只需大约 15 分钟。莎罗马行人天桥的名称是源自于马来西亚已故国宝级艺人
比·南利（P.Ramlee）之妻 Saloma。当夜幕降 临莎罗马行人天桥的外观会被 4000 多盏 LED 灯点亮，
仿佛换上华丽的晚装。【双峰塔】（外观）马来西亚的最高建筑，也是世界第五高的大楼，高 452 米，共地上 88 层。曾
经是世界最高的摩天大楼，但仍是世界最高的双塔楼。大楼表面大量使用了不锈钢与玻璃等材质。双
峰塔与邻近的吉隆坡塔同为吉隆坡的知名地标及象征。【K88 美食街-晚餐自理】打卡本地人必去、最正宗的马来西亚美食小天地 ，里面有各式各样的
美食，比如 沙爹（satay）,烧鱼，猪肠粉，水果啰吔（rojak）和各式各样的马来西亚道地美食。早：酒店早餐 午：打边炉风味餐 晚：K88 美食街自理
吉隆坡国际五星酒店
                <w:br/>
                <w:br/>
                第五天吉隆坡—新山
甘榜高脚屋-体验网红单轨列车--吉隆坡国家美术馆-太子城-粉红水上清真寺-首相府-马中友谊花园- 新山早餐后，前往参观马来【甘榜高脚屋】,了解马来人居住文化;
前往体验【网红打卡--体验乘坐马来西亚吉隆坡单轨列车】，吉隆坡地铁 8 号线，即吉隆坡单轨
列车(KL Monorail)，是巴生谷第八条列车线路，也是马来西亚唯营运的单轨铁路列车系统。是与西雅
图中心单轨列车(Seattle Center Monorail)的 ALWEG 列车类似设计的永久性两车列车。每辆单轨列车
在常规运营期间可容纳 158 名乘客。 感受不一样的大马文化风情~ 前往参观【吉隆坡国家美术馆】网红景点，吉隆坡打卡地标。马来西亚国家美术馆位于吉隆坡淡
马鲁路，占地面积 5.67 英亩，紧邻马来西亚国家剧场和国家图书馆。其独特的建筑融合了马来西亚
传统建筑特色与现代建筑元 素，成为当地最为现代的艺术场所。美术馆面积 13,000 平方米，包括五
间展厅、会议室、艺术工作间、资讯中心、 户外展示区和办公区。
驱车前往【太子城】行政中心，包括【首相办公大楼】、【粉红清真寺】参观粉红水上清真寺，
仿造摩洛哥卡萨布兰卡的哈桑清真寺而建，坐落在马来西亚的新行政中心太子城，占地面积 5.5 公顷，
耗资 1000 万美元，是马来西亚最大的清真寺，同时也是东南亚地区最大的水上清真寺。清真寺主体
建筑有四分之三建在水上，外观粉红色，有异于一般的蓝色或绿色，因此又称“水上粉红清真寺”。
可同时容纳一万多人做礼拜。它分为上下两层，二楼供四千名女子专用，楼下为八千男子使用。【太
子桥】、【太子湖】、【湿地广场】等建筑一揽无余，这里是马来西亚人理想中的首都，所有的政府
办公大楼以首相府为中心集中在这里，大大提高了人民办事的效力。太子城新打卡【马中友谊花园】
是太子城第一座以中国风格来打造的园林建筑，为了建筑考量与两个文化交流，园内所有装饰品，材
料与瓷砖等都是从中国进口。
之后驱车前往新山，入住酒店休息。
早：酒店早餐 午：面包鸡 晚：中式餐
新山网评四钻酒店第六天新山-新加坡-厦门 （参考航班：新航 SQ868 0750-1225）
根据集合时间-送机返回指定时间集合，乘车前往新山关口过关，前往新加坡机场搭乘国际航班飞往厦门，结束愉快的旅程！早：打包早餐 午：自理 晚：自理
温馨的家 —————具体行程及景点若有变更，以最后确认的航班及海外旅行社的安排为准！——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2、餐：行程表所列用餐，5 早餐 7 个正餐。其中新加坡升级一餐 100 元米其林松发肉骨茶（境外团队用餐
                <w:br/>
                以中式餐为主，各地也会安排一些当地的风味餐，团餐以吃饱为主，但口味未必合乎理想，敬请游客见谅，
                <w:br/>
                团队用餐不用不退。）
                <w:br/>
                3、交通、门票：行程表内所列的景点及全程旅游观光巴士
                <w:br/>
                4、机票：往返国际机票及税费，含机场建设费；
                <w:br/>
                5、保险：旅行社责任保险
                <w:br/>
                6、导游、领队：全程优秀中文领队+当地中文导游服务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
                <w:br/>
                群附加费用另议。
                <w:br/>
                2、办理护照费；
                <w:br/>
                3、所在地前往机场的交通费用；费用不含单房差 1800 元/人；因出现单男单女或者客人要求一人一间，须
                <w:br/>
                支付单房差。
                <w:br/>
                4、个人境外消费、洗衣，理发，电话，饮料，烟酒，付费电视，行李搬运费、小费及行程内未提及的所有
                <w:br/>
                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
                <w:br/>
                标准，普遍比国内同级酒店略差一点；国外度假村是根据规模大小、地理位置及配套设施来定价，
                <w:br/>
                无星级参考标准；非官方网站所公布的酒店星级档次，属于该网站自己标准；
                <w:br/>
                2、客人须按行程随团出入，切不可擅自离团，旅途中客人不允许私自离团，如必须离团活动，须现
                <w:br/>
                付离团费 800 元/人/天，离团期间个人人身安全及财务安全自负。
                <w:br/>
                3、新马司机小费与其他东南亚目的地不同，一般不会直接收客人现金，导游会协助旅游大巴司机以
                <w:br/>
                售卖纪念品的方式收取司机的服务小费。约 20-100 元人民币左右，新马两国司机均采用这种方式，
                <w:br/>
                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2026-10-23T12:09:38+08:00</dcterms:created>
  <dcterms:modified xsi:type="dcterms:W3CDTF">2026-10-23T12:09:38+08:00</dcterms:modified>
</cp:coreProperties>
</file>

<file path=docProps/custom.xml><?xml version="1.0" encoding="utf-8"?>
<Properties xmlns="http://schemas.openxmlformats.org/officeDocument/2006/custom-properties" xmlns:vt="http://schemas.openxmlformats.org/officeDocument/2006/docPropsVTypes"/>
</file>